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6" w:rsidRDefault="007B056B" w:rsidP="00744276">
      <w:pPr>
        <w:jc w:val="center"/>
      </w:pPr>
      <w:r w:rsidRPr="007B056B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6pt;margin-top:-2.2pt;width:59.2pt;height:60.1pt;z-index:251658752;mso-wrap-style:none" stroked="f">
            <v:textbox style="mso-next-textbox:#_x0000_s1038">
              <w:txbxContent>
                <w:p w:rsidR="00825170" w:rsidRDefault="00825170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2.45pt;margin-top:-13.5pt;width:63.95pt;height:72.95pt;z-index:251656704;mso-wrap-style:none" stroked="f">
            <v:textbox style="mso-next-textbox:#_x0000_s1032;mso-fit-shape-to-text:t">
              <w:txbxContent>
                <w:p w:rsidR="00825170" w:rsidRPr="00900021" w:rsidRDefault="00825170" w:rsidP="00F26E46">
                  <w:pPr>
                    <w:pStyle w:val="KeinLeerraum"/>
                    <w:jc w:val="center"/>
                  </w:pPr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1332672" cy="1771956"/>
                        <wp:effectExtent l="19050" t="0" r="828" b="0"/>
                        <wp:docPr id="4" name="Bild 4" descr="http://lgo.bvoe.at/salcher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go.bvoe.at/salcher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450" cy="1782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15202" w:rsidRDefault="007B056B" w:rsidP="00750507">
      <w:pPr>
        <w:jc w:val="center"/>
        <w:rPr>
          <w:sz w:val="40"/>
          <w:szCs w:val="40"/>
        </w:rPr>
      </w:pPr>
      <w:r w:rsidRPr="007B056B">
        <w:rPr>
          <w:noProof/>
        </w:rPr>
        <w:pict>
          <v:shape id="_x0000_s1034" type="#_x0000_t202" style="position:absolute;left:0;text-align:left;margin-left:-16pt;margin-top:1.15pt;width:260.25pt;height:92.65pt;z-index:251657728" stroked="f">
            <v:textbox style="mso-next-textbox:#_x0000_s1034">
              <w:txbxContent>
                <w:p w:rsidR="00825170" w:rsidRPr="00260FB9" w:rsidRDefault="00825170" w:rsidP="00750507">
                  <w:pPr>
                    <w:pStyle w:val="KeinLeerraum"/>
                    <w:jc w:val="center"/>
                    <w:rPr>
                      <w:sz w:val="36"/>
                      <w:szCs w:val="36"/>
                    </w:rPr>
                  </w:pPr>
                  <w:r w:rsidRPr="00260FB9">
                    <w:rPr>
                      <w:sz w:val="36"/>
                      <w:szCs w:val="36"/>
                    </w:rPr>
                    <w:t>Öffentliche Bücherei Tristach</w:t>
                  </w:r>
                </w:p>
                <w:p w:rsidR="00825170" w:rsidRPr="00260FB9" w:rsidRDefault="00825170" w:rsidP="00750507">
                  <w:pPr>
                    <w:pStyle w:val="KeinLeerraum"/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260FB9">
                    <w:rPr>
                      <w:sz w:val="36"/>
                      <w:szCs w:val="36"/>
                    </w:rPr>
                    <w:t>Bäuerinnenorganisation</w:t>
                  </w:r>
                  <w:proofErr w:type="spellEnd"/>
                  <w:r w:rsidRPr="00260FB9">
                    <w:rPr>
                      <w:sz w:val="36"/>
                      <w:szCs w:val="36"/>
                    </w:rPr>
                    <w:t xml:space="preserve"> Tristach</w:t>
                  </w:r>
                </w:p>
                <w:p w:rsidR="00825170" w:rsidRPr="00260FB9" w:rsidRDefault="00825170" w:rsidP="00750507">
                  <w:pPr>
                    <w:pStyle w:val="KeinLeerraum"/>
                    <w:jc w:val="center"/>
                    <w:rPr>
                      <w:sz w:val="36"/>
                      <w:szCs w:val="36"/>
                    </w:rPr>
                  </w:pPr>
                  <w:r w:rsidRPr="00260FB9">
                    <w:rPr>
                      <w:color w:val="FF0000"/>
                      <w:sz w:val="36"/>
                      <w:szCs w:val="36"/>
                    </w:rPr>
                    <w:t xml:space="preserve">PARADEISEREI </w:t>
                  </w:r>
                  <w:r w:rsidRPr="00260FB9">
                    <w:rPr>
                      <w:sz w:val="36"/>
                      <w:szCs w:val="36"/>
                    </w:rPr>
                    <w:t>Grafenstein</w:t>
                  </w:r>
                </w:p>
              </w:txbxContent>
            </v:textbox>
            <w10:wrap type="square"/>
          </v:shape>
        </w:pict>
      </w:r>
      <w:r w:rsidR="00260FB9" w:rsidRPr="00260FB9">
        <w:rPr>
          <w:noProof/>
          <w:sz w:val="40"/>
          <w:szCs w:val="40"/>
          <w:lang w:eastAsia="de-AT"/>
        </w:rPr>
        <w:drawing>
          <wp:inline distT="0" distB="0" distL="0" distR="0">
            <wp:extent cx="1051209" cy="1196886"/>
            <wp:effectExtent l="19050" t="0" r="0" b="0"/>
            <wp:docPr id="3" name="Bild 2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31" cy="120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29" w:rsidRPr="00BF3829" w:rsidRDefault="00BF3829" w:rsidP="00135110">
      <w:pPr>
        <w:pStyle w:val="KeinLeerraum"/>
        <w:rPr>
          <w:b/>
          <w:sz w:val="20"/>
          <w:szCs w:val="20"/>
        </w:rPr>
      </w:pPr>
    </w:p>
    <w:p w:rsidR="00A924BD" w:rsidRPr="00260FB9" w:rsidRDefault="00F9173E" w:rsidP="00135110">
      <w:pPr>
        <w:pStyle w:val="KeinLeerraum"/>
        <w:rPr>
          <w:sz w:val="48"/>
          <w:szCs w:val="48"/>
        </w:rPr>
      </w:pPr>
      <w:r w:rsidRPr="00260FB9">
        <w:rPr>
          <w:sz w:val="48"/>
          <w:szCs w:val="48"/>
        </w:rPr>
        <w:t>Einladung</w:t>
      </w:r>
      <w:r w:rsidR="00DC014F" w:rsidRPr="00260FB9">
        <w:rPr>
          <w:sz w:val="48"/>
          <w:szCs w:val="48"/>
        </w:rPr>
        <w:t xml:space="preserve"> zum</w:t>
      </w:r>
    </w:p>
    <w:p w:rsidR="00135110" w:rsidRPr="00BF3829" w:rsidRDefault="00135110" w:rsidP="00135110">
      <w:pPr>
        <w:pStyle w:val="KeinLeerraum"/>
        <w:rPr>
          <w:sz w:val="24"/>
          <w:szCs w:val="24"/>
        </w:rPr>
      </w:pPr>
    </w:p>
    <w:p w:rsidR="00135110" w:rsidRDefault="00DC014F" w:rsidP="005A7DC4">
      <w:pPr>
        <w:pStyle w:val="KeinLeerraum"/>
        <w:jc w:val="center"/>
        <w:rPr>
          <w:rStyle w:val="TitelZchn"/>
          <w:rFonts w:ascii="Lucida Handwriting" w:eastAsia="Calibri" w:hAnsi="Lucida Handwriting"/>
          <w:color w:val="auto"/>
          <w:sz w:val="96"/>
          <w:szCs w:val="96"/>
        </w:rPr>
      </w:pPr>
      <w:r w:rsidRPr="00260FB9">
        <w:rPr>
          <w:rStyle w:val="TitelZchn"/>
          <w:rFonts w:ascii="Lucida Handwriting" w:eastAsia="Calibri" w:hAnsi="Lucida Handwriting"/>
          <w:color w:val="auto"/>
          <w:sz w:val="96"/>
          <w:szCs w:val="96"/>
        </w:rPr>
        <w:t>Gartengeflüster</w:t>
      </w:r>
    </w:p>
    <w:p w:rsidR="00260FB9" w:rsidRPr="00260FB9" w:rsidRDefault="00260FB9" w:rsidP="005A7DC4">
      <w:pPr>
        <w:pStyle w:val="KeinLeerraum"/>
        <w:jc w:val="center"/>
        <w:rPr>
          <w:rStyle w:val="TitelZchn"/>
          <w:rFonts w:ascii="Lucida Handwriting" w:eastAsia="Calibri" w:hAnsi="Lucida Handwriting"/>
          <w:sz w:val="22"/>
          <w:szCs w:val="22"/>
        </w:rPr>
      </w:pPr>
    </w:p>
    <w:p w:rsidR="00135110" w:rsidRPr="00260FB9" w:rsidRDefault="00135110" w:rsidP="00135110">
      <w:pPr>
        <w:pStyle w:val="KeinLeerraum"/>
        <w:jc w:val="center"/>
        <w:rPr>
          <w:sz w:val="32"/>
          <w:szCs w:val="32"/>
        </w:rPr>
      </w:pPr>
      <w:r w:rsidRPr="00260FB9">
        <w:rPr>
          <w:rStyle w:val="TitelZchn"/>
          <w:rFonts w:asciiTheme="minorHAnsi" w:eastAsia="Calibri" w:hAnsiTheme="minorHAnsi"/>
          <w:color w:val="auto"/>
          <w:sz w:val="32"/>
          <w:szCs w:val="32"/>
        </w:rPr>
        <w:t>mit</w:t>
      </w:r>
      <w:r w:rsidRPr="00260FB9">
        <w:rPr>
          <w:sz w:val="32"/>
          <w:szCs w:val="32"/>
        </w:rPr>
        <w:t xml:space="preserve"> Sylvia und Josef Kitz - Hobbygärtner und Arche-Noah </w:t>
      </w:r>
      <w:proofErr w:type="spellStart"/>
      <w:r w:rsidRPr="00260FB9">
        <w:rPr>
          <w:sz w:val="32"/>
          <w:szCs w:val="32"/>
        </w:rPr>
        <w:t>Sortenerhalter</w:t>
      </w:r>
      <w:proofErr w:type="spellEnd"/>
    </w:p>
    <w:p w:rsidR="00135110" w:rsidRPr="00B30B87" w:rsidRDefault="00F9173E" w:rsidP="00F9173E">
      <w:pPr>
        <w:pStyle w:val="KeinLeerraum"/>
        <w:jc w:val="center"/>
        <w:rPr>
          <w:sz w:val="32"/>
          <w:szCs w:val="32"/>
        </w:rPr>
      </w:pPr>
      <w:r w:rsidRPr="00B30B87">
        <w:rPr>
          <w:sz w:val="32"/>
          <w:szCs w:val="32"/>
        </w:rPr>
        <w:t>Gemüseraritäten – Sortenvielfalt</w:t>
      </w:r>
    </w:p>
    <w:p w:rsidR="00B30B87" w:rsidRPr="00B30B87" w:rsidRDefault="00B30B87" w:rsidP="00F9173E">
      <w:pPr>
        <w:pStyle w:val="KeinLeerraum"/>
        <w:jc w:val="center"/>
        <w:rPr>
          <w:b/>
          <w:sz w:val="32"/>
          <w:szCs w:val="32"/>
        </w:rPr>
      </w:pPr>
    </w:p>
    <w:p w:rsidR="00B30B87" w:rsidRDefault="00B30B87" w:rsidP="00F9173E">
      <w:pPr>
        <w:pStyle w:val="KeinLeerraum"/>
        <w:jc w:val="center"/>
        <w:rPr>
          <w:b/>
        </w:rPr>
      </w:pPr>
    </w:p>
    <w:p w:rsidR="00744276" w:rsidRPr="00744276" w:rsidRDefault="00744276" w:rsidP="00744276">
      <w:pPr>
        <w:pStyle w:val="KeinLeerraum"/>
        <w:shd w:val="clear" w:color="auto" w:fill="FFC000"/>
        <w:jc w:val="center"/>
        <w:rPr>
          <w:rFonts w:asciiTheme="majorHAnsi" w:hAnsiTheme="majorHAnsi"/>
          <w:b/>
          <w:sz w:val="16"/>
          <w:szCs w:val="16"/>
        </w:rPr>
      </w:pPr>
    </w:p>
    <w:p w:rsidR="001D1091" w:rsidRPr="00260FB9" w:rsidRDefault="001D1091" w:rsidP="00744276">
      <w:pPr>
        <w:pStyle w:val="KeinLeerraum"/>
        <w:shd w:val="clear" w:color="auto" w:fill="FFC000"/>
        <w:jc w:val="center"/>
        <w:rPr>
          <w:rFonts w:asciiTheme="minorHAnsi" w:hAnsiTheme="minorHAnsi"/>
          <w:b/>
          <w:sz w:val="44"/>
          <w:szCs w:val="44"/>
        </w:rPr>
      </w:pPr>
      <w:r w:rsidRPr="00260FB9">
        <w:rPr>
          <w:rFonts w:asciiTheme="minorHAnsi" w:hAnsiTheme="minorHAnsi"/>
          <w:b/>
          <w:sz w:val="44"/>
          <w:szCs w:val="44"/>
        </w:rPr>
        <w:t xml:space="preserve">am </w:t>
      </w:r>
      <w:r w:rsidR="008F6217">
        <w:rPr>
          <w:rFonts w:asciiTheme="minorHAnsi" w:hAnsiTheme="minorHAnsi"/>
          <w:b/>
          <w:sz w:val="44"/>
          <w:szCs w:val="44"/>
        </w:rPr>
        <w:t xml:space="preserve">Mittwoch, den 10.5.2017  </w:t>
      </w:r>
      <w:r w:rsidR="00825170">
        <w:rPr>
          <w:rFonts w:asciiTheme="minorHAnsi" w:hAnsiTheme="minorHAnsi"/>
          <w:b/>
          <w:sz w:val="44"/>
          <w:szCs w:val="44"/>
        </w:rPr>
        <w:t>15</w:t>
      </w:r>
      <w:r w:rsidR="004E5D24">
        <w:rPr>
          <w:rFonts w:asciiTheme="minorHAnsi" w:hAnsiTheme="minorHAnsi"/>
          <w:b/>
          <w:sz w:val="44"/>
          <w:szCs w:val="44"/>
        </w:rPr>
        <w:t>:00</w:t>
      </w:r>
      <w:r w:rsidRPr="00260FB9">
        <w:rPr>
          <w:rFonts w:asciiTheme="minorHAnsi" w:hAnsiTheme="minorHAnsi"/>
          <w:b/>
          <w:sz w:val="44"/>
          <w:szCs w:val="44"/>
        </w:rPr>
        <w:t xml:space="preserve"> - 20:00 Uhr</w:t>
      </w:r>
    </w:p>
    <w:p w:rsidR="001D1091" w:rsidRPr="00260FB9" w:rsidRDefault="001D1091" w:rsidP="00744276">
      <w:pPr>
        <w:pStyle w:val="KeinLeerraum"/>
        <w:shd w:val="clear" w:color="auto" w:fill="FFC000"/>
        <w:jc w:val="center"/>
        <w:rPr>
          <w:rFonts w:asciiTheme="minorHAnsi" w:hAnsiTheme="minorHAnsi"/>
          <w:b/>
          <w:sz w:val="44"/>
          <w:szCs w:val="44"/>
        </w:rPr>
      </w:pPr>
      <w:r w:rsidRPr="00260FB9">
        <w:rPr>
          <w:rFonts w:asciiTheme="minorHAnsi" w:hAnsiTheme="minorHAnsi"/>
          <w:b/>
          <w:sz w:val="44"/>
          <w:szCs w:val="44"/>
        </w:rPr>
        <w:t xml:space="preserve">im </w:t>
      </w:r>
      <w:proofErr w:type="spellStart"/>
      <w:r w:rsidRPr="00260FB9">
        <w:rPr>
          <w:rFonts w:asciiTheme="minorHAnsi" w:hAnsiTheme="minorHAnsi"/>
          <w:b/>
          <w:sz w:val="44"/>
          <w:szCs w:val="44"/>
        </w:rPr>
        <w:t>Lug</w:t>
      </w:r>
      <w:r w:rsidR="004E5D24">
        <w:rPr>
          <w:rFonts w:asciiTheme="minorHAnsi" w:hAnsiTheme="minorHAnsi"/>
          <w:b/>
          <w:sz w:val="44"/>
          <w:szCs w:val="44"/>
        </w:rPr>
        <w:t>g</w:t>
      </w:r>
      <w:r w:rsidRPr="00260FB9">
        <w:rPr>
          <w:rFonts w:asciiTheme="minorHAnsi" w:hAnsiTheme="minorHAnsi"/>
          <w:b/>
          <w:sz w:val="44"/>
          <w:szCs w:val="44"/>
        </w:rPr>
        <w:t>isser</w:t>
      </w:r>
      <w:proofErr w:type="spellEnd"/>
      <w:r w:rsidR="00E545C7" w:rsidRPr="00260FB9">
        <w:rPr>
          <w:rFonts w:asciiTheme="minorHAnsi" w:hAnsiTheme="minorHAnsi"/>
          <w:b/>
          <w:sz w:val="44"/>
          <w:szCs w:val="44"/>
        </w:rPr>
        <w:t xml:space="preserve"> - </w:t>
      </w:r>
      <w:r w:rsidRPr="00260FB9">
        <w:rPr>
          <w:rFonts w:asciiTheme="minorHAnsi" w:hAnsiTheme="minorHAnsi"/>
          <w:b/>
          <w:sz w:val="44"/>
          <w:szCs w:val="44"/>
        </w:rPr>
        <w:t>Garten</w:t>
      </w:r>
    </w:p>
    <w:p w:rsidR="001D1091" w:rsidRPr="00260FB9" w:rsidRDefault="001D1091" w:rsidP="00744276">
      <w:pPr>
        <w:pStyle w:val="KeinLeerraum"/>
        <w:shd w:val="clear" w:color="auto" w:fill="FFC000"/>
        <w:jc w:val="center"/>
        <w:rPr>
          <w:rFonts w:asciiTheme="minorHAnsi" w:hAnsiTheme="minorHAnsi"/>
          <w:b/>
          <w:sz w:val="40"/>
          <w:szCs w:val="40"/>
        </w:rPr>
      </w:pPr>
      <w:r w:rsidRPr="00260FB9">
        <w:rPr>
          <w:rFonts w:asciiTheme="minorHAnsi" w:hAnsiTheme="minorHAnsi"/>
          <w:b/>
          <w:sz w:val="40"/>
          <w:szCs w:val="40"/>
        </w:rPr>
        <w:t>(Dorfstraße 30, Tristach)</w:t>
      </w:r>
    </w:p>
    <w:p w:rsidR="001D1091" w:rsidRPr="00744276" w:rsidRDefault="001D1091" w:rsidP="001D1091">
      <w:pPr>
        <w:pStyle w:val="KeinLeerraum"/>
        <w:shd w:val="clear" w:color="auto" w:fill="FFC000"/>
        <w:jc w:val="center"/>
        <w:rPr>
          <w:rFonts w:asciiTheme="majorHAnsi" w:hAnsiTheme="majorHAnsi"/>
          <w:b/>
          <w:sz w:val="16"/>
          <w:szCs w:val="16"/>
        </w:rPr>
      </w:pPr>
    </w:p>
    <w:p w:rsidR="00F9173E" w:rsidRDefault="00F9173E" w:rsidP="00135110">
      <w:pPr>
        <w:pStyle w:val="KeinLeerraum"/>
        <w:jc w:val="center"/>
      </w:pPr>
    </w:p>
    <w:p w:rsidR="00135110" w:rsidRPr="00260FB9" w:rsidRDefault="00472055" w:rsidP="00B30B87">
      <w:pPr>
        <w:pStyle w:val="KeinLeerraum"/>
        <w:numPr>
          <w:ilvl w:val="0"/>
          <w:numId w:val="2"/>
        </w:numPr>
        <w:rPr>
          <w:b/>
          <w:sz w:val="48"/>
          <w:szCs w:val="48"/>
        </w:rPr>
      </w:pPr>
      <w:r w:rsidRPr="00260FB9">
        <w:rPr>
          <w:b/>
          <w:sz w:val="48"/>
          <w:szCs w:val="48"/>
        </w:rPr>
        <w:t>Pflanzenverkauf</w:t>
      </w:r>
    </w:p>
    <w:p w:rsidR="00135110" w:rsidRPr="00260FB9" w:rsidRDefault="007B056B" w:rsidP="00B30B87">
      <w:pPr>
        <w:pStyle w:val="KeinLeerraum"/>
        <w:numPr>
          <w:ilvl w:val="0"/>
          <w:numId w:val="2"/>
        </w:numPr>
        <w:rPr>
          <w:b/>
          <w:sz w:val="48"/>
          <w:szCs w:val="48"/>
        </w:rPr>
      </w:pPr>
      <w:r w:rsidRPr="007B056B">
        <w:rPr>
          <w:noProof/>
          <w:lang w:eastAsia="de-AT"/>
        </w:rPr>
        <w:pict>
          <v:shape id="_x0000_s1042" type="#_x0000_t202" style="position:absolute;left:0;text-align:left;margin-left:286.4pt;margin-top:2.65pt;width:221.7pt;height:164.9pt;z-index:251661824" stroked="f">
            <v:textbox>
              <w:txbxContent>
                <w:p w:rsidR="00825170" w:rsidRDefault="00825170">
                  <w:r w:rsidRPr="00260FB9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537161" cy="1908313"/>
                        <wp:effectExtent l="19050" t="0" r="0" b="0"/>
                        <wp:docPr id="17" name="i_vv4-0" descr="$T2eC16V,!wsE9suw)po6BQnFU,Q!Z!~~60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_vv4-0" descr="$T2eC16V,!wsE9suw)po6BQnFU,Q!Z!~~60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8900" t="27400" r="16533" b="259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738" cy="1913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5110" w:rsidRPr="00260FB9">
        <w:rPr>
          <w:b/>
          <w:sz w:val="48"/>
          <w:szCs w:val="48"/>
        </w:rPr>
        <w:t>Gartenbücher Flohmarkt</w:t>
      </w:r>
    </w:p>
    <w:p w:rsidR="00472055" w:rsidRPr="00260FB9" w:rsidRDefault="001D1091" w:rsidP="00B30B87">
      <w:pPr>
        <w:pStyle w:val="KeinLeerraum"/>
        <w:numPr>
          <w:ilvl w:val="0"/>
          <w:numId w:val="2"/>
        </w:numPr>
        <w:rPr>
          <w:b/>
          <w:sz w:val="48"/>
          <w:szCs w:val="48"/>
        </w:rPr>
      </w:pPr>
      <w:r w:rsidRPr="00260FB9">
        <w:rPr>
          <w:b/>
          <w:sz w:val="48"/>
          <w:szCs w:val="48"/>
        </w:rPr>
        <w:t>Picknick</w:t>
      </w:r>
    </w:p>
    <w:p w:rsidR="00DC014F" w:rsidRDefault="007B056B">
      <w:r w:rsidRPr="007B056B">
        <w:rPr>
          <w:b/>
          <w:noProof/>
          <w:sz w:val="48"/>
          <w:szCs w:val="48"/>
          <w:lang w:eastAsia="de-AT"/>
        </w:rPr>
        <w:pict>
          <v:shape id="_x0000_s1041" type="#_x0000_t202" style="position:absolute;margin-left:43.7pt;margin-top:23.5pt;width:230.8pt;height:156.8pt;z-index:251660800" stroked="f">
            <v:textbox>
              <w:txbxContent>
                <w:p w:rsidR="00825170" w:rsidRDefault="00825170" w:rsidP="00B30B87">
                  <w:pPr>
                    <w:jc w:val="both"/>
                  </w:pPr>
                  <w:r w:rsidRPr="00260FB9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716199" cy="1863824"/>
                        <wp:effectExtent l="19050" t="0" r="7951" b="0"/>
                        <wp:docPr id="13" name="Bild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b="83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687" cy="1866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C014F" w:rsidSect="00260FB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70" w:rsidRDefault="00825170" w:rsidP="00750507">
      <w:pPr>
        <w:spacing w:after="0" w:line="240" w:lineRule="auto"/>
      </w:pPr>
      <w:r>
        <w:separator/>
      </w:r>
    </w:p>
  </w:endnote>
  <w:endnote w:type="continuationSeparator" w:id="0">
    <w:p w:rsidR="00825170" w:rsidRDefault="00825170" w:rsidP="007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70" w:rsidRDefault="00825170" w:rsidP="00750507">
      <w:pPr>
        <w:spacing w:after="0" w:line="240" w:lineRule="auto"/>
      </w:pPr>
      <w:r>
        <w:separator/>
      </w:r>
    </w:p>
  </w:footnote>
  <w:footnote w:type="continuationSeparator" w:id="0">
    <w:p w:rsidR="00825170" w:rsidRDefault="00825170" w:rsidP="007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70E"/>
    <w:multiLevelType w:val="hybridMultilevel"/>
    <w:tmpl w:val="638C5B7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A3B4492"/>
    <w:multiLevelType w:val="hybridMultilevel"/>
    <w:tmpl w:val="8C9A6C16"/>
    <w:lvl w:ilvl="0" w:tplc="0C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014F"/>
    <w:rsid w:val="00070D5D"/>
    <w:rsid w:val="000853D4"/>
    <w:rsid w:val="000A2A60"/>
    <w:rsid w:val="00115202"/>
    <w:rsid w:val="00135110"/>
    <w:rsid w:val="00164624"/>
    <w:rsid w:val="001D1091"/>
    <w:rsid w:val="00206878"/>
    <w:rsid w:val="00254ED3"/>
    <w:rsid w:val="00260FB9"/>
    <w:rsid w:val="00262A82"/>
    <w:rsid w:val="00472055"/>
    <w:rsid w:val="004E5D24"/>
    <w:rsid w:val="005A7DC4"/>
    <w:rsid w:val="00633FF4"/>
    <w:rsid w:val="00682BA2"/>
    <w:rsid w:val="006D19D1"/>
    <w:rsid w:val="00744276"/>
    <w:rsid w:val="00750507"/>
    <w:rsid w:val="007B056B"/>
    <w:rsid w:val="00825170"/>
    <w:rsid w:val="00885601"/>
    <w:rsid w:val="008E51D2"/>
    <w:rsid w:val="008F6217"/>
    <w:rsid w:val="00926EC1"/>
    <w:rsid w:val="00966B84"/>
    <w:rsid w:val="00A051F5"/>
    <w:rsid w:val="00A924BD"/>
    <w:rsid w:val="00AA6B94"/>
    <w:rsid w:val="00B30B87"/>
    <w:rsid w:val="00BF3829"/>
    <w:rsid w:val="00D14996"/>
    <w:rsid w:val="00D669BD"/>
    <w:rsid w:val="00DC014F"/>
    <w:rsid w:val="00E545C7"/>
    <w:rsid w:val="00F26E46"/>
    <w:rsid w:val="00F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1F5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2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24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1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6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2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A92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2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24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einLeerraum">
    <w:name w:val="No Spacing"/>
    <w:uiPriority w:val="1"/>
    <w:qFormat/>
    <w:rsid w:val="00472055"/>
    <w:rPr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34"/>
    <w:qFormat/>
    <w:rsid w:val="0047205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D1091"/>
    <w:rPr>
      <w:rFonts w:ascii="Cambria" w:eastAsia="Times New Roman" w:hAnsi="Cambria" w:cs="Times New Roman"/>
      <w:b/>
      <w:bCs/>
      <w:sz w:val="26"/>
      <w:szCs w:val="26"/>
      <w:lang w:val="de-AT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505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0507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505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50507"/>
    <w:rPr>
      <w:sz w:val="22"/>
      <w:szCs w:val="22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E23A2C-2F53-499E-B656-96845F3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mayr</dc:creator>
  <cp:lastModifiedBy>daniela mayr</cp:lastModifiedBy>
  <cp:revision>2</cp:revision>
  <cp:lastPrinted>2016-04-18T06:39:00Z</cp:lastPrinted>
  <dcterms:created xsi:type="dcterms:W3CDTF">2017-04-07T13:05:00Z</dcterms:created>
  <dcterms:modified xsi:type="dcterms:W3CDTF">2017-04-07T13:05:00Z</dcterms:modified>
</cp:coreProperties>
</file>